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10C" w:rsidRPr="00D8410C" w:rsidRDefault="00D8410C" w:rsidP="00D8410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a-DK"/>
        </w:rPr>
        <w:t>GRC Principles: Elements of an Effective Compliance Function</w:t>
      </w:r>
    </w:p>
    <w:p w:rsidR="00D8410C" w:rsidRPr="00D8410C" w:rsidRDefault="00D8410C" w:rsidP="00D84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1. Introduction (10 minutes)</w:t>
      </w:r>
    </w:p>
    <w:p w:rsidR="00D8410C" w:rsidRPr="00D8410C" w:rsidRDefault="00D8410C" w:rsidP="00D841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Welcome and course objectives</w:t>
      </w:r>
    </w:p>
    <w:p w:rsidR="00D8410C" w:rsidRPr="00D8410C" w:rsidRDefault="00D8410C" w:rsidP="00D841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"Brakes allow you to go fast" concept</w:t>
      </w:r>
    </w:p>
    <w:p w:rsidR="00D8410C" w:rsidRPr="00D8410C" w:rsidRDefault="00D8410C" w:rsidP="00D841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Quick participant introductions/expectations</w:t>
      </w:r>
    </w:p>
    <w:p w:rsidR="00D8410C" w:rsidRPr="00D8410C" w:rsidRDefault="00D8410C" w:rsidP="00D841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Interactive Element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: Opening poll on compliance challenges</w:t>
      </w:r>
    </w:p>
    <w:p w:rsidR="00D8410C" w:rsidRPr="00D8410C" w:rsidRDefault="00D8410C" w:rsidP="00D84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2. Foundations of Effective Compliance (15 minutes)</w:t>
      </w:r>
    </w:p>
    <w:p w:rsidR="00D8410C" w:rsidRPr="00D8410C" w:rsidRDefault="00D8410C" w:rsidP="00D841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Defining compliance in practical terms </w:t>
      </w:r>
    </w:p>
    <w:p w:rsidR="00D8410C" w:rsidRPr="00D8410C" w:rsidRDefault="00D8410C" w:rsidP="00D8410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Compliance as outcome vs. activity vs. function</w:t>
      </w:r>
    </w:p>
    <w:p w:rsidR="00D8410C" w:rsidRPr="00D8410C" w:rsidRDefault="00D8410C" w:rsidP="00D8410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Hard laws vs. soft laws vs. social requirements</w:t>
      </w:r>
    </w:p>
    <w:p w:rsidR="00D8410C" w:rsidRPr="00D8410C" w:rsidRDefault="00D8410C" w:rsidP="00D841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Core requirements for an effective compliance function: </w:t>
      </w:r>
    </w:p>
    <w:p w:rsidR="00D8410C" w:rsidRPr="00D8410C" w:rsidRDefault="00D8410C" w:rsidP="00D8410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Mandate and authority</w:t>
      </w:r>
    </w:p>
    <w:p w:rsidR="00D8410C" w:rsidRPr="00D8410C" w:rsidRDefault="00D8410C" w:rsidP="00D8410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Resources and expertise</w:t>
      </w:r>
    </w:p>
    <w:p w:rsidR="00D8410C" w:rsidRPr="00D8410C" w:rsidRDefault="00D8410C" w:rsidP="00D8410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Access to information</w:t>
      </w:r>
    </w:p>
    <w:p w:rsidR="00D8410C" w:rsidRPr="00D8410C" w:rsidRDefault="00D8410C" w:rsidP="00D8410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Independence and reporting lines</w:t>
      </w:r>
    </w:p>
    <w:p w:rsidR="00D8410C" w:rsidRPr="00D8410C" w:rsidRDefault="00D8410C" w:rsidP="00D841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New Slide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: Behavioral Compliance: Beyond Rules </w:t>
      </w:r>
    </w:p>
    <w:p w:rsidR="00D8410C" w:rsidRPr="00D8410C" w:rsidRDefault="00D8410C" w:rsidP="00D8410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Why traditional approaches often fail</w:t>
      </w:r>
    </w:p>
    <w:p w:rsidR="00D8410C" w:rsidRPr="00D8410C" w:rsidRDefault="00D8410C" w:rsidP="00D8410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Practical behavioral science applications</w:t>
      </w:r>
    </w:p>
    <w:p w:rsidR="00D8410C" w:rsidRPr="00D8410C" w:rsidRDefault="00D8410C" w:rsidP="00D8410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Making compliance the path of least resistance</w:t>
      </w:r>
    </w:p>
    <w:p w:rsidR="00D8410C" w:rsidRPr="00D8410C" w:rsidRDefault="00D8410C" w:rsidP="00D84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3. Compliance Risk Identification and Prioritization (20 minutes)</w:t>
      </w:r>
    </w:p>
    <w:p w:rsidR="00D8410C" w:rsidRPr="00D8410C" w:rsidRDefault="00D8410C" w:rsidP="00D841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Creating a comprehensive compliance universe </w:t>
      </w:r>
    </w:p>
    <w:p w:rsidR="00D8410C" w:rsidRPr="00D8410C" w:rsidRDefault="00D8410C" w:rsidP="00D8410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Legal requirements inventory</w:t>
      </w:r>
    </w:p>
    <w:p w:rsidR="00D8410C" w:rsidRPr="00D8410C" w:rsidRDefault="00D8410C" w:rsidP="00D8410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Contractual obligations tracking</w:t>
      </w:r>
    </w:p>
    <w:p w:rsidR="00D8410C" w:rsidRPr="00D8410C" w:rsidRDefault="00D8410C" w:rsidP="00D8410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Soft law considerations</w:t>
      </w:r>
    </w:p>
    <w:p w:rsidR="00D8410C" w:rsidRPr="00D8410C" w:rsidRDefault="00D8410C" w:rsidP="00D841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Risk-based approach to compliance </w:t>
      </w:r>
    </w:p>
    <w:p w:rsidR="00D8410C" w:rsidRPr="00D8410C" w:rsidRDefault="00D8410C" w:rsidP="00D8410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Leveraging enterprise risk assessments</w:t>
      </w:r>
    </w:p>
    <w:p w:rsidR="00D8410C" w:rsidRPr="00D8410C" w:rsidRDefault="00D8410C" w:rsidP="00D8410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Identifying high-impact compliance risks</w:t>
      </w:r>
    </w:p>
    <w:p w:rsidR="00D8410C" w:rsidRPr="00D8410C" w:rsidRDefault="00D8410C" w:rsidP="00D8410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Practical risk quantification methods</w:t>
      </w:r>
    </w:p>
    <w:p w:rsidR="00D8410C" w:rsidRPr="00D8410C" w:rsidRDefault="00D8410C" w:rsidP="00D841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Interactive Element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: Risk Prioritization Exercise </w:t>
      </w:r>
    </w:p>
    <w:p w:rsidR="00D8410C" w:rsidRPr="00D8410C" w:rsidRDefault="00D8410C" w:rsidP="00D8410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Participants rank sample compliance risks by impact</w:t>
      </w:r>
    </w:p>
    <w:p w:rsidR="00D8410C" w:rsidRPr="00D8410C" w:rsidRDefault="00D8410C" w:rsidP="00D8410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Discussion on risk appetite and tolerance</w:t>
      </w:r>
    </w:p>
    <w:p w:rsidR="00D8410C" w:rsidRPr="00D8410C" w:rsidRDefault="00D8410C" w:rsidP="00D841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New Slide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: Metrics and KPIs for Effective Compliance </w:t>
      </w:r>
    </w:p>
    <w:p w:rsidR="00D8410C" w:rsidRPr="00D8410C" w:rsidRDefault="00D8410C" w:rsidP="00D8410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Leading vs. lagging indicators</w:t>
      </w:r>
    </w:p>
    <w:p w:rsidR="00D8410C" w:rsidRPr="00D8410C" w:rsidRDefault="00D8410C" w:rsidP="00D8410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Practical measurement approaches</w:t>
      </w:r>
    </w:p>
    <w:p w:rsidR="00D8410C" w:rsidRPr="00D8410C" w:rsidRDefault="00D8410C" w:rsidP="00D8410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Using metrics to drive improvement</w:t>
      </w:r>
    </w:p>
    <w:p w:rsidR="00D8410C" w:rsidRPr="00D8410C" w:rsidRDefault="00D8410C" w:rsidP="00D84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lastRenderedPageBreak/>
        <w:t>4. Control Design and Implementation (20 minutes)</w:t>
      </w:r>
    </w:p>
    <w:p w:rsidR="00D8410C" w:rsidRPr="00D8410C" w:rsidRDefault="00D8410C" w:rsidP="00D8410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Types of controls (preventative, detective, responsive)</w:t>
      </w:r>
    </w:p>
    <w:p w:rsidR="00D8410C" w:rsidRPr="00D8410C" w:rsidRDefault="00D8410C" w:rsidP="00D8410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Manual vs. automated controls</w:t>
      </w:r>
    </w:p>
    <w:p w:rsidR="00D8410C" w:rsidRPr="00D8410C" w:rsidRDefault="00D8410C" w:rsidP="00D8410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Embedding controls in business processes</w:t>
      </w:r>
    </w:p>
    <w:p w:rsidR="00D8410C" w:rsidRPr="00D8410C" w:rsidRDefault="00D8410C" w:rsidP="00D8410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Interactive Element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: Control Classification Exercise </w:t>
      </w:r>
    </w:p>
    <w:p w:rsidR="00D8410C" w:rsidRPr="00D8410C" w:rsidRDefault="00D8410C" w:rsidP="00D8410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Identifying control types from real examples</w:t>
      </w:r>
    </w:p>
    <w:p w:rsidR="00D8410C" w:rsidRPr="00D8410C" w:rsidRDefault="00D8410C" w:rsidP="00D8410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Discussing effectiveness and automation opportunities</w:t>
      </w:r>
    </w:p>
    <w:p w:rsidR="00D8410C" w:rsidRPr="00D8410C" w:rsidRDefault="00D8410C" w:rsidP="00D8410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New Slide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: Compliance in Remote/Hybrid Environments </w:t>
      </w:r>
    </w:p>
    <w:p w:rsidR="00D8410C" w:rsidRPr="00D8410C" w:rsidRDefault="00D8410C" w:rsidP="00D8410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Control adaptations for distributed workforce</w:t>
      </w:r>
    </w:p>
    <w:p w:rsidR="00D8410C" w:rsidRPr="00D8410C" w:rsidRDefault="00D8410C" w:rsidP="00D8410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Technology enablement for remote compliance</w:t>
      </w:r>
    </w:p>
    <w:p w:rsidR="00D8410C" w:rsidRPr="00D8410C" w:rsidRDefault="00D8410C" w:rsidP="00D84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5. Integration with Risk Management (15 minutes)</w:t>
      </w:r>
    </w:p>
    <w:p w:rsidR="00D8410C" w:rsidRPr="00D8410C" w:rsidRDefault="00D8410C" w:rsidP="00D841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Practical partnership between compliance and risk functions </w:t>
      </w:r>
    </w:p>
    <w:p w:rsidR="00D8410C" w:rsidRPr="00D8410C" w:rsidRDefault="00D8410C" w:rsidP="00D8410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Shared assessments and reporting</w:t>
      </w:r>
    </w:p>
    <w:p w:rsidR="00D8410C" w:rsidRPr="00D8410C" w:rsidRDefault="00D8410C" w:rsidP="00D8410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Common risk language and taxonomy</w:t>
      </w:r>
    </w:p>
    <w:p w:rsidR="00D8410C" w:rsidRPr="00D8410C" w:rsidRDefault="00D8410C" w:rsidP="00D8410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Coordinated monitoring activities</w:t>
      </w:r>
    </w:p>
    <w:p w:rsidR="00D8410C" w:rsidRPr="00D8410C" w:rsidRDefault="00D8410C" w:rsidP="00D841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Using risk analysis to inform compliance priorities </w:t>
      </w:r>
    </w:p>
    <w:p w:rsidR="00D8410C" w:rsidRPr="00D8410C" w:rsidRDefault="00D8410C" w:rsidP="00D8410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Focusing on highest organizational risks</w:t>
      </w:r>
    </w:p>
    <w:p w:rsidR="00D8410C" w:rsidRPr="00D8410C" w:rsidRDefault="00D8410C" w:rsidP="00D8410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Aligning compliance activities with risk appetite</w:t>
      </w:r>
    </w:p>
    <w:p w:rsidR="00D8410C" w:rsidRPr="00D8410C" w:rsidRDefault="00D8410C" w:rsidP="00D8410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Risk-control matrices and their practical application</w:t>
      </w:r>
    </w:p>
    <w:p w:rsidR="00D8410C" w:rsidRPr="00D8410C" w:rsidRDefault="00D8410C" w:rsidP="00D841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Interactive Element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: Integration Discussion </w:t>
      </w:r>
    </w:p>
    <w:p w:rsidR="00D8410C" w:rsidRPr="00D8410C" w:rsidRDefault="00D8410C" w:rsidP="00D8410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How participants currently coordinate risk and compliance</w:t>
      </w:r>
    </w:p>
    <w:p w:rsidR="00D8410C" w:rsidRPr="00D8410C" w:rsidRDefault="00D8410C" w:rsidP="00D8410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Barriers to integration and practical solutions</w:t>
      </w:r>
    </w:p>
    <w:p w:rsidR="00D8410C" w:rsidRPr="00D8410C" w:rsidRDefault="00D8410C" w:rsidP="00D84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6. Integration with Governance (15 minutes)</w:t>
      </w:r>
    </w:p>
    <w:p w:rsidR="00D8410C" w:rsidRPr="00D8410C" w:rsidRDefault="00D8410C" w:rsidP="00D8410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Compliance role in governance structure </w:t>
      </w:r>
    </w:p>
    <w:p w:rsidR="00D8410C" w:rsidRPr="00D8410C" w:rsidRDefault="00D8410C" w:rsidP="00D8410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Reporting to board and committees</w:t>
      </w:r>
    </w:p>
    <w:p w:rsidR="00D8410C" w:rsidRPr="00D8410C" w:rsidRDefault="00D8410C" w:rsidP="00D8410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Supporting management decision-making</w:t>
      </w:r>
    </w:p>
    <w:p w:rsidR="00D8410C" w:rsidRPr="00D8410C" w:rsidRDefault="00D8410C" w:rsidP="00D8410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Aligning with organizational strategy</w:t>
      </w:r>
    </w:p>
    <w:p w:rsidR="00D8410C" w:rsidRPr="00D8410C" w:rsidRDefault="00D8410C" w:rsidP="00D8410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Practical governance integration approaches </w:t>
      </w:r>
    </w:p>
    <w:p w:rsidR="00D8410C" w:rsidRPr="00D8410C" w:rsidRDefault="00D8410C" w:rsidP="00D8410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Policy management connections</w:t>
      </w:r>
    </w:p>
    <w:p w:rsidR="00D8410C" w:rsidRPr="00D8410C" w:rsidRDefault="00D8410C" w:rsidP="00D8410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Delegation of authority alignment</w:t>
      </w:r>
    </w:p>
    <w:p w:rsidR="00D8410C" w:rsidRPr="00D8410C" w:rsidRDefault="00D8410C" w:rsidP="00D8410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Coordinated assurance activities</w:t>
      </w:r>
    </w:p>
    <w:p w:rsidR="00D8410C" w:rsidRPr="00D8410C" w:rsidRDefault="00D8410C" w:rsidP="00D8410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New Slide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: Technology Enablement for Integration </w:t>
      </w:r>
    </w:p>
    <w:p w:rsidR="00D8410C" w:rsidRPr="00D8410C" w:rsidRDefault="00D8410C" w:rsidP="00D8410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Data sharing between governance, risk and compliance</w:t>
      </w:r>
    </w:p>
    <w:p w:rsidR="00D8410C" w:rsidRPr="00D8410C" w:rsidRDefault="00D8410C" w:rsidP="00D8410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Workflow coordination and automation</w:t>
      </w:r>
    </w:p>
    <w:p w:rsidR="00D8410C" w:rsidRPr="00D8410C" w:rsidRDefault="00D8410C" w:rsidP="00D8410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Consolidated reporting approaches</w:t>
      </w:r>
    </w:p>
    <w:p w:rsidR="00D8410C" w:rsidRPr="00D8410C" w:rsidRDefault="00D8410C" w:rsidP="00D84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7. Measuring Compliance Function Effectiveness (10 minutes)</w:t>
      </w:r>
    </w:p>
    <w:p w:rsidR="00D8410C" w:rsidRPr="00D8410C" w:rsidRDefault="00D8410C" w:rsidP="00D8410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Compliance program maturity assessment</w:t>
      </w:r>
    </w:p>
    <w:p w:rsidR="00D8410C" w:rsidRPr="00D8410C" w:rsidRDefault="00D8410C" w:rsidP="00D8410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Self-assessment approaches</w:t>
      </w:r>
    </w:p>
    <w:p w:rsidR="00D8410C" w:rsidRPr="00D8410C" w:rsidRDefault="00D8410C" w:rsidP="00D8410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Benchmarking against industry practices</w:t>
      </w:r>
    </w:p>
    <w:p w:rsidR="00D8410C" w:rsidRPr="00D8410C" w:rsidRDefault="00D8410C" w:rsidP="00D8410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lastRenderedPageBreak/>
        <w:t>Continuous improvement cycle</w:t>
      </w:r>
    </w:p>
    <w:p w:rsidR="00D8410C" w:rsidRPr="00D8410C" w:rsidRDefault="00D8410C" w:rsidP="00D8410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Interactive Element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: Compliance Maturity Self-Assessment </w:t>
      </w:r>
    </w:p>
    <w:p w:rsidR="00D8410C" w:rsidRPr="00D8410C" w:rsidRDefault="00D8410C" w:rsidP="00D8410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Participants rate their own organization's maturity</w:t>
      </w:r>
    </w:p>
    <w:p w:rsidR="00D8410C" w:rsidRPr="00D8410C" w:rsidRDefault="00D8410C" w:rsidP="00D8410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Identify one high-priority area for improvement</w:t>
      </w:r>
    </w:p>
    <w:p w:rsidR="00D8410C" w:rsidRPr="00D8410C" w:rsidRDefault="00D8410C" w:rsidP="00D84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8. Conclusion and Key Takeaways (5 minutes)</w:t>
      </w:r>
    </w:p>
    <w:p w:rsidR="00D8410C" w:rsidRPr="00D8410C" w:rsidRDefault="00D8410C" w:rsidP="00D8410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Summary of effective compliance elements</w:t>
      </w:r>
    </w:p>
    <w:p w:rsidR="00D8410C" w:rsidRPr="00D8410C" w:rsidRDefault="00D8410C" w:rsidP="00D8410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Action planning for participants</w:t>
      </w:r>
    </w:p>
    <w:p w:rsidR="00D8410C" w:rsidRPr="00D8410C" w:rsidRDefault="00D8410C" w:rsidP="00D8410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Preview of next course on frameworks</w:t>
      </w:r>
    </w:p>
    <w:p w:rsidR="00D8410C" w:rsidRPr="00D8410C" w:rsidRDefault="00D8410C" w:rsidP="00D8410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Q&amp;A</w:t>
      </w:r>
    </w:p>
    <w:p w:rsidR="00D8410C" w:rsidRPr="00D8410C" w:rsidRDefault="00D8410C" w:rsidP="00D84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Suggested Interactive Elements for Online Delivery</w:t>
      </w:r>
    </w:p>
    <w:p w:rsidR="00D8410C" w:rsidRPr="00D8410C" w:rsidRDefault="00D8410C" w:rsidP="00D8410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Opening Poll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: "What is your biggest compliance challenge?"</w:t>
      </w:r>
    </w:p>
    <w:p w:rsidR="00D8410C" w:rsidRPr="00D8410C" w:rsidRDefault="00D8410C" w:rsidP="00D8410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Resource constraints</w:t>
      </w:r>
    </w:p>
    <w:p w:rsidR="00D8410C" w:rsidRPr="00D8410C" w:rsidRDefault="00D8410C" w:rsidP="00D8410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Lack of management support</w:t>
      </w:r>
    </w:p>
    <w:p w:rsidR="00D8410C" w:rsidRPr="00D8410C" w:rsidRDefault="00D8410C" w:rsidP="00D8410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Complexity of requirements</w:t>
      </w:r>
    </w:p>
    <w:p w:rsidR="00D8410C" w:rsidRPr="00D8410C" w:rsidRDefault="00D8410C" w:rsidP="00D8410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Measuring effectiveness</w:t>
      </w:r>
    </w:p>
    <w:p w:rsidR="00D8410C" w:rsidRPr="00D8410C" w:rsidRDefault="00D8410C" w:rsidP="00D8410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Integration with business processes</w:t>
      </w:r>
    </w:p>
    <w:p w:rsidR="00D8410C" w:rsidRPr="00D8410C" w:rsidRDefault="00D8410C" w:rsidP="00D8410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Risk Prioritization Exercise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: Present 5-6 compliance risks and have participants rank them based on potential impact and likelihood.</w:t>
      </w:r>
    </w:p>
    <w:p w:rsidR="00D8410C" w:rsidRPr="00D8410C" w:rsidRDefault="00D8410C" w:rsidP="00D8410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Control Classification Exercise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: Present examples of controls and have participants classify as preventative/detective/responsive and manual/automated.</w:t>
      </w:r>
    </w:p>
    <w:p w:rsidR="00D8410C" w:rsidRPr="00D8410C" w:rsidRDefault="00D8410C" w:rsidP="00D8410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Integration Discussion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: Facilitated conversation about practical ways to integrate risk and compliance functions.</w:t>
      </w:r>
    </w:p>
    <w:p w:rsidR="00D8410C" w:rsidRPr="00D8410C" w:rsidRDefault="00D8410C" w:rsidP="00D8410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Compliance Maturity Self-Assessment</w:t>
      </w: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: Simple matrix for participants to assess their organization's current state.</w:t>
      </w:r>
    </w:p>
    <w:p w:rsidR="00D8410C" w:rsidRPr="00D8410C" w:rsidRDefault="00D8410C" w:rsidP="00D84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Key Slides to Keep from Original Presentation</w:t>
      </w:r>
    </w:p>
    <w:p w:rsidR="00D8410C" w:rsidRPr="00D8410C" w:rsidRDefault="00D8410C" w:rsidP="00D8410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"Brakes allow you to go fast" concept</w:t>
      </w:r>
    </w:p>
    <w:p w:rsidR="00D8410C" w:rsidRPr="00D8410C" w:rsidRDefault="00D8410C" w:rsidP="00D8410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Basics of compliance definitions</w:t>
      </w:r>
    </w:p>
    <w:p w:rsidR="00D8410C" w:rsidRPr="00D8410C" w:rsidRDefault="00D8410C" w:rsidP="00D8410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Risk management slides that focus on practical application</w:t>
      </w:r>
    </w:p>
    <w:p w:rsidR="00D8410C" w:rsidRPr="00D8410C" w:rsidRDefault="00D8410C" w:rsidP="00D8410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Control types and examples</w:t>
      </w:r>
    </w:p>
    <w:p w:rsidR="00D8410C" w:rsidRPr="00D8410C" w:rsidRDefault="00D8410C" w:rsidP="00D8410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Collection of data from controls (practical aspects)</w:t>
      </w:r>
    </w:p>
    <w:p w:rsidR="00D8410C" w:rsidRPr="00D8410C" w:rsidRDefault="00D8410C" w:rsidP="00D841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D8410C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Key New Slides to Add</w:t>
      </w:r>
    </w:p>
    <w:p w:rsidR="00D8410C" w:rsidRPr="00D8410C" w:rsidRDefault="00D8410C" w:rsidP="00D8410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Behavioral Compliance Approaches</w:t>
      </w:r>
    </w:p>
    <w:p w:rsidR="00D8410C" w:rsidRPr="00D8410C" w:rsidRDefault="00D8410C" w:rsidP="00D8410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Practical Metrics and KPIs</w:t>
      </w:r>
    </w:p>
    <w:p w:rsidR="00D8410C" w:rsidRPr="00D8410C" w:rsidRDefault="00D8410C" w:rsidP="00D8410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Compliance in Remote/Hybrid Environments</w:t>
      </w:r>
    </w:p>
    <w:p w:rsidR="00D8410C" w:rsidRPr="00D8410C" w:rsidRDefault="00D8410C" w:rsidP="00D8410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8410C">
        <w:rPr>
          <w:rFonts w:ascii="Times New Roman" w:eastAsia="Times New Roman" w:hAnsi="Times New Roman" w:cs="Times New Roman"/>
          <w:sz w:val="24"/>
          <w:szCs w:val="24"/>
          <w:lang w:eastAsia="da-DK"/>
        </w:rPr>
        <w:t>Technology Enablement for Integration</w:t>
      </w:r>
    </w:p>
    <w:p w:rsidR="00DC0303" w:rsidRDefault="00DC0303">
      <w:bookmarkStart w:id="0" w:name="_GoBack"/>
      <w:bookmarkEnd w:id="0"/>
    </w:p>
    <w:sectPr w:rsidR="00DC030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D3540"/>
    <w:multiLevelType w:val="multilevel"/>
    <w:tmpl w:val="24566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A390D"/>
    <w:multiLevelType w:val="multilevel"/>
    <w:tmpl w:val="EAC65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50984"/>
    <w:multiLevelType w:val="multilevel"/>
    <w:tmpl w:val="9024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EC7984"/>
    <w:multiLevelType w:val="multilevel"/>
    <w:tmpl w:val="14C64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5068A8"/>
    <w:multiLevelType w:val="multilevel"/>
    <w:tmpl w:val="73F6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A12B2A"/>
    <w:multiLevelType w:val="multilevel"/>
    <w:tmpl w:val="68646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325BAE"/>
    <w:multiLevelType w:val="multilevel"/>
    <w:tmpl w:val="C6869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0D3762"/>
    <w:multiLevelType w:val="multilevel"/>
    <w:tmpl w:val="CD54C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E44A12"/>
    <w:multiLevelType w:val="multilevel"/>
    <w:tmpl w:val="A572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A16300"/>
    <w:multiLevelType w:val="multilevel"/>
    <w:tmpl w:val="67045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6C0C04"/>
    <w:multiLevelType w:val="multilevel"/>
    <w:tmpl w:val="4B5C9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10"/>
  </w:num>
  <w:num w:numId="6">
    <w:abstractNumId w:val="1"/>
  </w:num>
  <w:num w:numId="7">
    <w:abstractNumId w:val="9"/>
  </w:num>
  <w:num w:numId="8">
    <w:abstractNumId w:val="4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0C"/>
    <w:rsid w:val="00D8410C"/>
    <w:rsid w:val="00DC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C6D4C-8BB2-43A4-9D3F-450F8702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D841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paragraph" w:styleId="Overskrift2">
    <w:name w:val="heading 2"/>
    <w:basedOn w:val="Normal"/>
    <w:link w:val="Overskrift2Tegn"/>
    <w:uiPriority w:val="9"/>
    <w:qFormat/>
    <w:rsid w:val="00D841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8410C"/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8410C"/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character" w:styleId="Strk">
    <w:name w:val="Strong"/>
    <w:basedOn w:val="Standardskrifttypeiafsnit"/>
    <w:uiPriority w:val="22"/>
    <w:qFormat/>
    <w:rsid w:val="00D8410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84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Falck</dc:creator>
  <cp:keywords/>
  <dc:description/>
  <cp:lastModifiedBy>Martin Falck</cp:lastModifiedBy>
  <cp:revision>1</cp:revision>
  <dcterms:created xsi:type="dcterms:W3CDTF">2025-05-06T07:40:00Z</dcterms:created>
  <dcterms:modified xsi:type="dcterms:W3CDTF">2025-05-06T07:41:00Z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7c27b0c2-4ef9-4726-aa78-ef6990d2025a</vt:lpwstr>
  </property>
</Properties>
</file>